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BB" w:rsidRDefault="00A75FBB">
      <w:pPr>
        <w:rPr>
          <w:noProof/>
        </w:rPr>
      </w:pPr>
      <w:bookmarkStart w:id="0" w:name="_GoBack"/>
      <w:bookmarkEnd w:id="0"/>
    </w:p>
    <w:p w:rsidR="00A75FBB" w:rsidRDefault="00A75FBB">
      <w:pPr>
        <w:rPr>
          <w:noProof/>
        </w:rPr>
      </w:pPr>
      <w:r>
        <w:rPr>
          <w:noProof/>
        </w:rPr>
        <w:t xml:space="preserve">They will need to add </w:t>
      </w:r>
      <w:r w:rsidR="000D6475">
        <w:rPr>
          <w:noProof/>
        </w:rPr>
        <w:t xml:space="preserve">WAN to LAN </w:t>
      </w:r>
      <w:r>
        <w:rPr>
          <w:noProof/>
        </w:rPr>
        <w:t>access rules as shown to the firewall. To this they would need to first setup address objects also shown below.</w:t>
      </w:r>
      <w:r>
        <w:rPr>
          <w:noProof/>
        </w:rPr>
        <w:drawing>
          <wp:inline distT="0" distB="0" distL="0" distR="0">
            <wp:extent cx="8357330" cy="52197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33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FA" w:rsidRDefault="00A75FBB">
      <w:r>
        <w:rPr>
          <w:noProof/>
        </w:rPr>
        <w:lastRenderedPageBreak/>
        <w:drawing>
          <wp:inline distT="0" distB="0" distL="0" distR="0">
            <wp:extent cx="9077325" cy="5673328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67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475" w:rsidRDefault="00A75FBB">
      <w:r>
        <w:lastRenderedPageBreak/>
        <w:t>In addition they need to add</w:t>
      </w:r>
      <w:r w:rsidR="000D6475">
        <w:t xml:space="preserve"> the following</w:t>
      </w:r>
      <w:r>
        <w:t xml:space="preserve"> exclusions</w:t>
      </w:r>
      <w:r w:rsidR="000D6475">
        <w:t>:</w:t>
      </w:r>
    </w:p>
    <w:p w:rsidR="000D6475" w:rsidRDefault="000D6475"/>
    <w:p w:rsidR="00A75FBB" w:rsidRDefault="000D6475">
      <w:r>
        <w:t xml:space="preserve"> </w:t>
      </w:r>
      <w:proofErr w:type="gramStart"/>
      <w:r>
        <w:t>T</w:t>
      </w:r>
      <w:r w:rsidR="00A75FBB">
        <w:t>o the Gateway Anti-Virus under Security Settings.</w:t>
      </w:r>
      <w:proofErr w:type="gramEnd"/>
    </w:p>
    <w:p w:rsidR="00A75FBB" w:rsidRDefault="00A75FBB">
      <w:r>
        <w:rPr>
          <w:noProof/>
        </w:rPr>
        <w:drawing>
          <wp:inline distT="0" distB="0" distL="0" distR="0" wp14:anchorId="6F759803" wp14:editId="00DF42AA">
            <wp:extent cx="5943600" cy="454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475" w:rsidRDefault="000D6475"/>
    <w:p w:rsidR="000D6475" w:rsidRDefault="000D6475">
      <w:r>
        <w:lastRenderedPageBreak/>
        <w:t>To the Intrusion Prevention under Security Settings</w:t>
      </w:r>
    </w:p>
    <w:p w:rsidR="000D6475" w:rsidRDefault="000D6475">
      <w:r>
        <w:rPr>
          <w:noProof/>
        </w:rPr>
        <w:drawing>
          <wp:inline distT="0" distB="0" distL="0" distR="0" wp14:anchorId="009C8DEA" wp14:editId="06BBBAFE">
            <wp:extent cx="5943600" cy="45491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475" w:rsidRDefault="000D6475"/>
    <w:p w:rsidR="000D6475" w:rsidRDefault="000D6475"/>
    <w:p w:rsidR="000D6475" w:rsidRDefault="000D6475"/>
    <w:p w:rsidR="000D6475" w:rsidRDefault="000D6475">
      <w:r>
        <w:lastRenderedPageBreak/>
        <w:t>And also to Anti-Spyware under Security Services</w:t>
      </w:r>
    </w:p>
    <w:p w:rsidR="000D6475" w:rsidRDefault="000D6475">
      <w:r>
        <w:rPr>
          <w:noProof/>
        </w:rPr>
        <w:drawing>
          <wp:inline distT="0" distB="0" distL="0" distR="0" wp14:anchorId="5AAECAB5" wp14:editId="5FD4BBA9">
            <wp:extent cx="5943600" cy="44030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475" w:rsidSect="00A75F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BB"/>
    <w:rsid w:val="000D6475"/>
    <w:rsid w:val="002C1BFA"/>
    <w:rsid w:val="00A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encompas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Crossley</dc:creator>
  <cp:keywords/>
  <dc:description/>
  <cp:lastModifiedBy>John Crossley</cp:lastModifiedBy>
  <cp:revision>1</cp:revision>
  <dcterms:created xsi:type="dcterms:W3CDTF">2012-08-09T15:24:00Z</dcterms:created>
  <dcterms:modified xsi:type="dcterms:W3CDTF">2012-08-09T15:42:00Z</dcterms:modified>
</cp:coreProperties>
</file>